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342B" w:rsidRDefault="00236E7D">
      <w:pPr>
        <w:jc w:val="center"/>
        <w:rPr>
          <w:b/>
        </w:rPr>
      </w:pPr>
      <w:r>
        <w:rPr>
          <w:b/>
        </w:rPr>
        <w:t xml:space="preserve">ST. DAMIAN PARISH COUNCIL MINUTES </w:t>
      </w:r>
    </w:p>
    <w:p w14:paraId="00000002" w14:textId="65F8269E" w:rsidR="00A9342B" w:rsidRDefault="00236E7D">
      <w:pPr>
        <w:jc w:val="center"/>
        <w:rPr>
          <w:b/>
        </w:rPr>
      </w:pPr>
      <w:r>
        <w:rPr>
          <w:b/>
        </w:rPr>
        <w:t xml:space="preserve">TUESDAY, </w:t>
      </w:r>
      <w:r w:rsidR="0059723D">
        <w:rPr>
          <w:b/>
        </w:rPr>
        <w:t>April 18, 2023</w:t>
      </w:r>
      <w:r w:rsidR="0058047F">
        <w:rPr>
          <w:b/>
        </w:rPr>
        <w:t>,</w:t>
      </w:r>
      <w:r>
        <w:rPr>
          <w:b/>
        </w:rPr>
        <w:t xml:space="preserve"> 7:00 PM </w:t>
      </w:r>
    </w:p>
    <w:p w14:paraId="00000003" w14:textId="77777777" w:rsidR="00A9342B" w:rsidRDefault="00A9342B"/>
    <w:p w14:paraId="00000004" w14:textId="54D42B1B" w:rsidR="00A9342B" w:rsidRDefault="00236E7D">
      <w:r>
        <w:rPr>
          <w:b/>
        </w:rPr>
        <w:t>20</w:t>
      </w:r>
      <w:r w:rsidR="001E700E">
        <w:rPr>
          <w:b/>
        </w:rPr>
        <w:t>2</w:t>
      </w:r>
      <w:r w:rsidR="00112E37">
        <w:rPr>
          <w:b/>
        </w:rPr>
        <w:t>2</w:t>
      </w:r>
      <w:r w:rsidR="001E700E">
        <w:rPr>
          <w:b/>
        </w:rPr>
        <w:t>-2</w:t>
      </w:r>
      <w:r w:rsidR="00112E37">
        <w:rPr>
          <w:b/>
        </w:rPr>
        <w:t>3</w:t>
      </w:r>
      <w:r>
        <w:rPr>
          <w:b/>
        </w:rPr>
        <w:t xml:space="preserve"> PARISH COUNCIL OFFICERS</w:t>
      </w:r>
      <w:r>
        <w:t xml:space="preserve">: President </w:t>
      </w:r>
      <w:r w:rsidR="003D2984">
        <w:t>–</w:t>
      </w:r>
      <w:r>
        <w:t xml:space="preserve"> </w:t>
      </w:r>
      <w:r w:rsidR="003D2984">
        <w:t>Adam Fuehne</w:t>
      </w:r>
      <w:r>
        <w:t xml:space="preserve">, Vice President </w:t>
      </w:r>
      <w:r w:rsidR="00112E37">
        <w:t>–</w:t>
      </w:r>
      <w:r>
        <w:t xml:space="preserve"> </w:t>
      </w:r>
      <w:r w:rsidR="00112E37">
        <w:t>Mech Toennies</w:t>
      </w:r>
      <w:r>
        <w:t>, Secretary - Denise Luitjohan</w:t>
      </w:r>
    </w:p>
    <w:p w14:paraId="00000005" w14:textId="77777777" w:rsidR="00A9342B" w:rsidRDefault="00A9342B"/>
    <w:p w14:paraId="00000006" w14:textId="651B907D" w:rsidR="00A9342B" w:rsidRDefault="00236E7D">
      <w:r>
        <w:rPr>
          <w:b/>
        </w:rPr>
        <w:t xml:space="preserve">COUNCIL MEMBERS </w:t>
      </w:r>
      <w:r w:rsidR="007C2145">
        <w:rPr>
          <w:b/>
        </w:rPr>
        <w:t>PRESENT</w:t>
      </w:r>
      <w:r w:rsidR="007C2145">
        <w:t>:</w:t>
      </w:r>
      <w:r>
        <w:t xml:space="preserve"> </w:t>
      </w:r>
      <w:r w:rsidR="003D2984">
        <w:t>Adam Fuehne</w:t>
      </w:r>
      <w:r w:rsidR="005056E6">
        <w:t>,</w:t>
      </w:r>
      <w:r>
        <w:t xml:space="preserve"> </w:t>
      </w:r>
      <w:r w:rsidR="002D2AE5">
        <w:t>Denise Luitjohan,</w:t>
      </w:r>
      <w:r>
        <w:t xml:space="preserve"> </w:t>
      </w:r>
      <w:r w:rsidR="005056E6">
        <w:t xml:space="preserve">Kay </w:t>
      </w:r>
      <w:r w:rsidR="00287B71">
        <w:t>Toennie</w:t>
      </w:r>
      <w:r w:rsidR="002D2AE5">
        <w:t xml:space="preserve">s, </w:t>
      </w:r>
      <w:r w:rsidR="008865A3">
        <w:t xml:space="preserve">Mech Toennies, </w:t>
      </w:r>
      <w:r w:rsidR="00161D16">
        <w:t>Norm Horstmann</w:t>
      </w:r>
      <w:r w:rsidR="00112E37">
        <w:t>, Marvin Wuebb</w:t>
      </w:r>
      <w:r w:rsidR="0058047F">
        <w:t>els</w:t>
      </w:r>
      <w:r w:rsidR="00112E37">
        <w:t>,</w:t>
      </w:r>
      <w:r w:rsidR="00112E37" w:rsidRPr="00112E37">
        <w:t xml:space="preserve"> </w:t>
      </w:r>
      <w:r w:rsidR="00112E37">
        <w:t>Florence Jansen.</w:t>
      </w:r>
    </w:p>
    <w:p w14:paraId="1E44043B" w14:textId="77777777" w:rsidR="00E9303C" w:rsidRDefault="00E9303C"/>
    <w:p w14:paraId="7ABDC22F" w14:textId="6C7BD0CA" w:rsidR="00161D16" w:rsidRDefault="00236E7D">
      <w:r w:rsidRPr="0023420F">
        <w:rPr>
          <w:b/>
          <w:bCs/>
        </w:rPr>
        <w:t>E</w:t>
      </w:r>
      <w:r w:rsidR="0070743D">
        <w:rPr>
          <w:b/>
          <w:bCs/>
        </w:rPr>
        <w:t>X-OFFCIO</w:t>
      </w:r>
      <w:r>
        <w:t>:</w:t>
      </w:r>
      <w:r w:rsidR="002D2AE5">
        <w:t xml:space="preserve"> </w:t>
      </w:r>
      <w:r w:rsidR="002D2284">
        <w:t xml:space="preserve"> </w:t>
      </w:r>
      <w:r w:rsidR="003D2984">
        <w:t>Father Steve</w:t>
      </w:r>
      <w:r w:rsidR="00011A2C">
        <w:t>n</w:t>
      </w:r>
      <w:r w:rsidR="003D2984">
        <w:t xml:space="preserve"> Beatty, </w:t>
      </w:r>
      <w:r w:rsidR="002D2AE5">
        <w:t>Deacon Kevin Templin</w:t>
      </w:r>
      <w:r w:rsidR="00793E04">
        <w:t>(absent)</w:t>
      </w:r>
      <w:r>
        <w:t xml:space="preserve">, </w:t>
      </w:r>
      <w:r w:rsidR="00944DCF">
        <w:t>Deacon Glenn Netemeyer</w:t>
      </w:r>
      <w:r w:rsidR="00EE2398">
        <w:t>,</w:t>
      </w:r>
      <w:r w:rsidR="0070743D">
        <w:t xml:space="preserve"> Arlene Korte</w:t>
      </w:r>
      <w:r w:rsidR="002D2284">
        <w:t>,</w:t>
      </w:r>
      <w:r w:rsidR="002D2284" w:rsidRPr="002D2284">
        <w:t xml:space="preserve"> </w:t>
      </w:r>
      <w:r w:rsidR="002D2284">
        <w:t>Virgil Jansen.</w:t>
      </w:r>
    </w:p>
    <w:p w14:paraId="1D8A48D8" w14:textId="77777777" w:rsidR="0040074E" w:rsidRDefault="0040074E"/>
    <w:p w14:paraId="4C9079B5" w14:textId="05F76AC9" w:rsidR="00011A2C" w:rsidRDefault="00236E7D" w:rsidP="00011A2C">
      <w:r>
        <w:rPr>
          <w:b/>
        </w:rPr>
        <w:t>COUNCIL MEMBERS ABSENT</w:t>
      </w:r>
      <w:r>
        <w:t>:</w:t>
      </w:r>
      <w:r w:rsidR="00287B71">
        <w:t xml:space="preserve"> </w:t>
      </w:r>
      <w:r>
        <w:t xml:space="preserve"> </w:t>
      </w:r>
      <w:r w:rsidR="0058047F">
        <w:t>Salvador Tehandon</w:t>
      </w:r>
      <w:r w:rsidR="00C8006D">
        <w:t>, Shannon Sanders</w:t>
      </w:r>
    </w:p>
    <w:p w14:paraId="3ABF272B" w14:textId="77777777" w:rsidR="00096C84" w:rsidRDefault="00096C84" w:rsidP="00011A2C"/>
    <w:p w14:paraId="26A2045C" w14:textId="0EDA9346" w:rsidR="00096C84" w:rsidRPr="00096C84" w:rsidRDefault="00096C84" w:rsidP="00011A2C">
      <w:r>
        <w:rPr>
          <w:b/>
          <w:bCs/>
        </w:rPr>
        <w:t xml:space="preserve">GUESTS:   </w:t>
      </w:r>
      <w:r>
        <w:t>Al Varel, Dustin Nail</w:t>
      </w:r>
      <w:r w:rsidR="001D1531">
        <w:t>, Anita Rakers</w:t>
      </w:r>
    </w:p>
    <w:p w14:paraId="2CF9F6EE" w14:textId="77777777" w:rsidR="001E0410" w:rsidRDefault="001E0410">
      <w:pPr>
        <w:rPr>
          <w:b/>
        </w:rPr>
      </w:pPr>
    </w:p>
    <w:p w14:paraId="0000000D" w14:textId="186BDA34" w:rsidR="00A9342B" w:rsidRDefault="00236E7D">
      <w:r>
        <w:rPr>
          <w:b/>
        </w:rPr>
        <w:t>OPENING</w:t>
      </w:r>
      <w:r>
        <w:t xml:space="preserve">: </w:t>
      </w:r>
      <w:r w:rsidR="00793E04">
        <w:t xml:space="preserve">Father Steven </w:t>
      </w:r>
      <w:r>
        <w:t>opened the meeting with a prayer</w:t>
      </w:r>
      <w:r w:rsidR="007C2145">
        <w:t>.</w:t>
      </w:r>
    </w:p>
    <w:p w14:paraId="0000000E" w14:textId="77777777" w:rsidR="00A9342B" w:rsidRDefault="00A9342B"/>
    <w:p w14:paraId="544EDB42" w14:textId="2B270007" w:rsidR="00054E12" w:rsidRDefault="00236E7D" w:rsidP="00054E12">
      <w:pPr>
        <w:rPr>
          <w:bCs/>
        </w:rPr>
      </w:pPr>
      <w:r>
        <w:rPr>
          <w:b/>
        </w:rPr>
        <w:t>PARISH LIFE</w:t>
      </w:r>
      <w:r w:rsidR="00073D01">
        <w:rPr>
          <w:b/>
        </w:rPr>
        <w:t xml:space="preserve">: </w:t>
      </w:r>
      <w:r w:rsidR="00054E12">
        <w:rPr>
          <w:b/>
        </w:rPr>
        <w:t xml:space="preserve"> </w:t>
      </w:r>
      <w:r w:rsidR="00054E12">
        <w:rPr>
          <w:bCs/>
        </w:rPr>
        <w:t xml:space="preserve">Nominations for new Parish Council members, Shannon Sanders, Marvin </w:t>
      </w:r>
      <w:r w:rsidR="00054E12">
        <w:t>Wuebbels</w:t>
      </w:r>
      <w:r w:rsidR="00054E12">
        <w:rPr>
          <w:bCs/>
        </w:rPr>
        <w:t xml:space="preserve"> and Salvador </w:t>
      </w:r>
      <w:r w:rsidR="00054E12">
        <w:t>Tehandon, will be held on May 6</w:t>
      </w:r>
      <w:r w:rsidR="00054E12" w:rsidRPr="00665FD3">
        <w:rPr>
          <w:vertAlign w:val="superscript"/>
        </w:rPr>
        <w:t>t</w:t>
      </w:r>
      <w:r w:rsidR="00054E12" w:rsidRPr="00665FD3">
        <w:rPr>
          <w:bCs/>
          <w:vertAlign w:val="superscript"/>
        </w:rPr>
        <w:t>h</w:t>
      </w:r>
      <w:r w:rsidR="00054E12">
        <w:rPr>
          <w:bCs/>
        </w:rPr>
        <w:t xml:space="preserve"> and the election/voting will be on May20th. </w:t>
      </w:r>
    </w:p>
    <w:p w14:paraId="58094330" w14:textId="77777777" w:rsidR="00DB3E42" w:rsidRDefault="00DE635A" w:rsidP="00806486">
      <w:pPr>
        <w:rPr>
          <w:b/>
        </w:rPr>
      </w:pPr>
      <w:r>
        <w:rPr>
          <w:b/>
        </w:rPr>
        <w:t xml:space="preserve"> </w:t>
      </w:r>
      <w:r w:rsidR="00866941">
        <w:rPr>
          <w:b/>
        </w:rPr>
        <w:t xml:space="preserve"> </w:t>
      </w:r>
    </w:p>
    <w:p w14:paraId="5D03228B" w14:textId="7DA2A6AE" w:rsidR="00DE635A" w:rsidRPr="00A52361" w:rsidRDefault="00161D16" w:rsidP="00806486">
      <w:pPr>
        <w:rPr>
          <w:bCs/>
        </w:rPr>
      </w:pPr>
      <w:r>
        <w:rPr>
          <w:b/>
        </w:rPr>
        <w:t>FR BEATTY</w:t>
      </w:r>
      <w:r w:rsidR="00DE635A">
        <w:rPr>
          <w:b/>
        </w:rPr>
        <w:t xml:space="preserve">:   </w:t>
      </w:r>
      <w:r w:rsidR="00A52361">
        <w:rPr>
          <w:bCs/>
        </w:rPr>
        <w:t xml:space="preserve">We had the first night of the 99 </w:t>
      </w:r>
      <w:r w:rsidR="00AF7448">
        <w:rPr>
          <w:bCs/>
        </w:rPr>
        <w:t>M</w:t>
      </w:r>
      <w:r w:rsidR="00A52361">
        <w:rPr>
          <w:bCs/>
        </w:rPr>
        <w:t>ission</w:t>
      </w:r>
      <w:r w:rsidR="00054E12">
        <w:rPr>
          <w:bCs/>
        </w:rPr>
        <w:t>, for the two nights there were approximately 100 people in attendance.</w:t>
      </w:r>
    </w:p>
    <w:p w14:paraId="2D82A85A" w14:textId="77777777" w:rsidR="00DE635A" w:rsidRDefault="00DE635A" w:rsidP="00806486">
      <w:pPr>
        <w:rPr>
          <w:b/>
        </w:rPr>
      </w:pPr>
    </w:p>
    <w:p w14:paraId="66797547" w14:textId="53F35C76" w:rsidR="000E2B88" w:rsidRPr="00281A29" w:rsidRDefault="00710215">
      <w:pPr>
        <w:rPr>
          <w:bCs/>
        </w:rPr>
      </w:pPr>
      <w:r>
        <w:rPr>
          <w:b/>
        </w:rPr>
        <w:t>DEACON</w:t>
      </w:r>
      <w:r w:rsidR="000E2B88">
        <w:rPr>
          <w:b/>
        </w:rPr>
        <w:t>/FAITH FORMATION REPORT</w:t>
      </w:r>
      <w:r w:rsidR="00112E37">
        <w:rPr>
          <w:b/>
        </w:rPr>
        <w:t>:</w:t>
      </w:r>
      <w:r w:rsidR="00DE635A">
        <w:rPr>
          <w:b/>
        </w:rPr>
        <w:t xml:space="preserve">  </w:t>
      </w:r>
      <w:r w:rsidR="00281A29">
        <w:rPr>
          <w:b/>
        </w:rPr>
        <w:t xml:space="preserve"> </w:t>
      </w:r>
      <w:r w:rsidR="00281A29">
        <w:rPr>
          <w:bCs/>
        </w:rPr>
        <w:t>Vacation Bible school is planned for June 12</w:t>
      </w:r>
      <w:r w:rsidR="00281A29" w:rsidRPr="00281A29">
        <w:rPr>
          <w:bCs/>
          <w:vertAlign w:val="superscript"/>
        </w:rPr>
        <w:t>th</w:t>
      </w:r>
      <w:r w:rsidR="00281A29">
        <w:rPr>
          <w:bCs/>
        </w:rPr>
        <w:t>- June 16</w:t>
      </w:r>
      <w:r w:rsidR="00281A29" w:rsidRPr="00281A29">
        <w:rPr>
          <w:bCs/>
          <w:vertAlign w:val="superscript"/>
        </w:rPr>
        <w:t>th</w:t>
      </w:r>
      <w:r w:rsidR="00281A29">
        <w:rPr>
          <w:bCs/>
        </w:rPr>
        <w:t>.</w:t>
      </w:r>
      <w:r w:rsidR="002D7938">
        <w:rPr>
          <w:bCs/>
        </w:rPr>
        <w:t xml:space="preserve">   The Balloon Rosary will be held again but a date has not been set.</w:t>
      </w:r>
    </w:p>
    <w:p w14:paraId="426E9D5D" w14:textId="77777777" w:rsidR="0058047F" w:rsidRDefault="0058047F">
      <w:pPr>
        <w:rPr>
          <w:b/>
        </w:rPr>
      </w:pPr>
    </w:p>
    <w:p w14:paraId="4CD03CA6" w14:textId="77777777" w:rsidR="00D72B9E" w:rsidRDefault="00236E7D">
      <w:pPr>
        <w:rPr>
          <w:b/>
        </w:rPr>
      </w:pPr>
      <w:r w:rsidRPr="007E24D0">
        <w:rPr>
          <w:b/>
        </w:rPr>
        <w:t xml:space="preserve">BUILDING &amp; MAINTENANCE: </w:t>
      </w:r>
      <w:r w:rsidR="00D72B9E">
        <w:rPr>
          <w:b/>
        </w:rPr>
        <w:t xml:space="preserve">  </w:t>
      </w:r>
    </w:p>
    <w:p w14:paraId="33313D61" w14:textId="39646CEE" w:rsidR="008573D6" w:rsidRDefault="00DE3B56" w:rsidP="00622A9A">
      <w:pPr>
        <w:rPr>
          <w:bCs/>
        </w:rPr>
      </w:pPr>
      <w:r w:rsidRPr="00DE3B56">
        <w:rPr>
          <w:bCs/>
        </w:rPr>
        <w:t>The wire</w:t>
      </w:r>
      <w:r w:rsidR="006F6140" w:rsidRPr="00DE3B56">
        <w:rPr>
          <w:bCs/>
        </w:rPr>
        <w:t xml:space="preserve"> between the annex and the church was flagged by the fire department for being </w:t>
      </w:r>
      <w:r w:rsidR="007C5A9B" w:rsidRPr="00DE3B56">
        <w:rPr>
          <w:bCs/>
        </w:rPr>
        <w:t xml:space="preserve">too </w:t>
      </w:r>
      <w:r w:rsidR="007C5A9B">
        <w:rPr>
          <w:bCs/>
        </w:rPr>
        <w:t>low</w:t>
      </w:r>
      <w:r w:rsidR="004B068C" w:rsidRPr="00DE3B56">
        <w:rPr>
          <w:bCs/>
        </w:rPr>
        <w:t xml:space="preserve">, </w:t>
      </w:r>
      <w:r w:rsidR="007845AF">
        <w:rPr>
          <w:bCs/>
        </w:rPr>
        <w:t xml:space="preserve">the bid came in </w:t>
      </w:r>
      <w:r w:rsidR="00032E7A">
        <w:rPr>
          <w:bCs/>
        </w:rPr>
        <w:t>at $32,075</w:t>
      </w:r>
      <w:r w:rsidR="00F5784C">
        <w:rPr>
          <w:bCs/>
        </w:rPr>
        <w:t>.00</w:t>
      </w:r>
      <w:r w:rsidR="00DC6FDE">
        <w:rPr>
          <w:bCs/>
        </w:rPr>
        <w:t>, Ameren</w:t>
      </w:r>
      <w:r w:rsidR="00F5784C">
        <w:rPr>
          <w:bCs/>
        </w:rPr>
        <w:t xml:space="preserve"> has been contacted</w:t>
      </w:r>
      <w:r w:rsidR="00785ED2">
        <w:rPr>
          <w:bCs/>
        </w:rPr>
        <w:t xml:space="preserve"> and they will put up 2 poles</w:t>
      </w:r>
      <w:r w:rsidR="00622A9A">
        <w:rPr>
          <w:bCs/>
        </w:rPr>
        <w:t xml:space="preserve"> </w:t>
      </w:r>
      <w:r w:rsidR="00345020">
        <w:rPr>
          <w:bCs/>
        </w:rPr>
        <w:t xml:space="preserve">one by the street and the other on the west side of the gym.  This will be at $0.00  </w:t>
      </w:r>
      <w:r w:rsidR="00622A9A">
        <w:rPr>
          <w:bCs/>
        </w:rPr>
        <w:t xml:space="preserve"> The </w:t>
      </w:r>
      <w:r w:rsidR="004B068C" w:rsidRPr="00622A9A">
        <w:rPr>
          <w:bCs/>
        </w:rPr>
        <w:t>Church bell</w:t>
      </w:r>
      <w:r w:rsidR="0044070E">
        <w:rPr>
          <w:bCs/>
        </w:rPr>
        <w:t xml:space="preserve">s </w:t>
      </w:r>
      <w:r w:rsidR="004B068C" w:rsidRPr="00622A9A">
        <w:rPr>
          <w:bCs/>
        </w:rPr>
        <w:t xml:space="preserve">are </w:t>
      </w:r>
      <w:r w:rsidR="00F5784C">
        <w:rPr>
          <w:bCs/>
        </w:rPr>
        <w:t>fixed</w:t>
      </w:r>
      <w:r w:rsidR="00345020">
        <w:rPr>
          <w:bCs/>
        </w:rPr>
        <w:t>.</w:t>
      </w:r>
      <w:r w:rsidR="00645284">
        <w:rPr>
          <w:bCs/>
        </w:rPr>
        <w:t xml:space="preserve">  The current schedule for the bells is 6:00 AM until 10:00 PM. </w:t>
      </w:r>
      <w:r w:rsidR="00F5784C">
        <w:rPr>
          <w:bCs/>
        </w:rPr>
        <w:t xml:space="preserve">  </w:t>
      </w:r>
      <w:r w:rsidR="008F0A73" w:rsidRPr="00622A9A">
        <w:rPr>
          <w:bCs/>
        </w:rPr>
        <w:t xml:space="preserve">Southwest corner of the ceiling that has the water damage </w:t>
      </w:r>
      <w:r w:rsidR="00F5784C">
        <w:rPr>
          <w:bCs/>
        </w:rPr>
        <w:t>has also been completed</w:t>
      </w:r>
      <w:r w:rsidR="008F0A73" w:rsidRPr="00622A9A">
        <w:rPr>
          <w:bCs/>
        </w:rPr>
        <w:t>.</w:t>
      </w:r>
      <w:r w:rsidR="00622A9A">
        <w:rPr>
          <w:bCs/>
        </w:rPr>
        <w:t xml:space="preserve">  </w:t>
      </w:r>
    </w:p>
    <w:p w14:paraId="63D1FB72" w14:textId="77777777" w:rsidR="00AE2E2E" w:rsidRDefault="00AE2E2E" w:rsidP="00622A9A">
      <w:pPr>
        <w:rPr>
          <w:bCs/>
        </w:rPr>
      </w:pPr>
    </w:p>
    <w:p w14:paraId="02EC0CA7" w14:textId="1E8B765B" w:rsidR="00675F80" w:rsidRDefault="0081769A" w:rsidP="00622A9A">
      <w:pPr>
        <w:rPr>
          <w:bCs/>
        </w:rPr>
      </w:pPr>
      <w:r>
        <w:rPr>
          <w:bCs/>
        </w:rPr>
        <w:t xml:space="preserve">Dustin Nail reported that the school will be replacing </w:t>
      </w:r>
      <w:r w:rsidR="005C2FE4">
        <w:rPr>
          <w:bCs/>
        </w:rPr>
        <w:t xml:space="preserve">3 doors in the gymnasium and </w:t>
      </w:r>
      <w:r w:rsidR="00770983">
        <w:rPr>
          <w:bCs/>
        </w:rPr>
        <w:t xml:space="preserve">the windows in the kitchen.  </w:t>
      </w:r>
      <w:r w:rsidR="000C5CCD">
        <w:rPr>
          <w:bCs/>
        </w:rPr>
        <w:t>These repairs will be paid for from the</w:t>
      </w:r>
      <w:r w:rsidR="00AE2E2E">
        <w:rPr>
          <w:bCs/>
        </w:rPr>
        <w:t xml:space="preserve"> matching grant that the school had acquired.  </w:t>
      </w:r>
      <w:r w:rsidR="00770983">
        <w:rPr>
          <w:bCs/>
        </w:rPr>
        <w:t>Also</w:t>
      </w:r>
      <w:r w:rsidR="0060292E">
        <w:rPr>
          <w:bCs/>
        </w:rPr>
        <w:t>,</w:t>
      </w:r>
      <w:r w:rsidR="00770983">
        <w:rPr>
          <w:bCs/>
        </w:rPr>
        <w:t xml:space="preserve"> they will be updating the </w:t>
      </w:r>
      <w:r w:rsidR="00521D75">
        <w:rPr>
          <w:bCs/>
        </w:rPr>
        <w:t xml:space="preserve">furnace in the school cafeteria since it </w:t>
      </w:r>
      <w:r w:rsidR="005C7EE2">
        <w:rPr>
          <w:bCs/>
        </w:rPr>
        <w:t>is</w:t>
      </w:r>
      <w:r w:rsidR="00521D75">
        <w:rPr>
          <w:bCs/>
        </w:rPr>
        <w:t xml:space="preserve"> </w:t>
      </w:r>
      <w:r w:rsidR="0060292E">
        <w:rPr>
          <w:bCs/>
        </w:rPr>
        <w:t>not up to fire code due to having an open flame.  They will be updating this to include A/C</w:t>
      </w:r>
      <w:r w:rsidR="000C5CCD">
        <w:rPr>
          <w:bCs/>
        </w:rPr>
        <w:t>, this is being paid for by the PTO.</w:t>
      </w:r>
      <w:r w:rsidR="0060292E">
        <w:rPr>
          <w:bCs/>
        </w:rPr>
        <w:t xml:space="preserve">  </w:t>
      </w:r>
    </w:p>
    <w:p w14:paraId="59AAFB24" w14:textId="77777777" w:rsidR="00675F80" w:rsidRDefault="00675F80" w:rsidP="00622A9A">
      <w:pPr>
        <w:rPr>
          <w:bCs/>
        </w:rPr>
      </w:pPr>
    </w:p>
    <w:p w14:paraId="0F392F09" w14:textId="7CEAEEAD" w:rsidR="00675F80" w:rsidRPr="00622A9A" w:rsidRDefault="00675F80" w:rsidP="00622A9A">
      <w:pPr>
        <w:rPr>
          <w:bCs/>
        </w:rPr>
      </w:pPr>
      <w:r>
        <w:rPr>
          <w:bCs/>
        </w:rPr>
        <w:t xml:space="preserve">Al Varel </w:t>
      </w:r>
      <w:r w:rsidR="00C838F7">
        <w:rPr>
          <w:bCs/>
        </w:rPr>
        <w:t>reported that Ben Pingsterhaus has patched the Rectory roof many times and it still has issues,</w:t>
      </w:r>
      <w:r w:rsidR="00256562">
        <w:rPr>
          <w:bCs/>
        </w:rPr>
        <w:t xml:space="preserve"> he is looking into a rubber roof.</w:t>
      </w:r>
      <w:r w:rsidR="00C626B7">
        <w:rPr>
          <w:bCs/>
        </w:rPr>
        <w:t xml:space="preserve">   A work day for the church grounds and the cemetery </w:t>
      </w:r>
      <w:r w:rsidR="00C626B7">
        <w:rPr>
          <w:bCs/>
        </w:rPr>
        <w:lastRenderedPageBreak/>
        <w:t>will be held on May 20</w:t>
      </w:r>
      <w:r w:rsidR="00C626B7" w:rsidRPr="00C626B7">
        <w:rPr>
          <w:bCs/>
          <w:vertAlign w:val="superscript"/>
        </w:rPr>
        <w:t>th</w:t>
      </w:r>
      <w:r w:rsidR="009F5925">
        <w:rPr>
          <w:bCs/>
        </w:rPr>
        <w:t xml:space="preserve"> starting at 7:00 AM.   One item to be addressed is cleaning the head stones.</w:t>
      </w:r>
    </w:p>
    <w:p w14:paraId="0CF09793" w14:textId="3454C04A" w:rsidR="00D72B9E" w:rsidRDefault="00170F6A">
      <w:pPr>
        <w:rPr>
          <w:b/>
        </w:rPr>
      </w:pPr>
      <w:r>
        <w:rPr>
          <w:b/>
        </w:rPr>
        <w:tab/>
      </w:r>
    </w:p>
    <w:p w14:paraId="01F4E75A" w14:textId="0D957831" w:rsidR="002F7707" w:rsidRPr="002F7707" w:rsidRDefault="002F7707" w:rsidP="00112E37">
      <w:pPr>
        <w:rPr>
          <w:bCs/>
        </w:rPr>
      </w:pPr>
      <w:r>
        <w:rPr>
          <w:b/>
        </w:rPr>
        <w:t xml:space="preserve">OLD BUSINSS:  </w:t>
      </w:r>
      <w:r>
        <w:rPr>
          <w:bCs/>
        </w:rPr>
        <w:t xml:space="preserve">Virgil Jansen has composed a letter to the </w:t>
      </w:r>
      <w:r w:rsidR="000B56B0">
        <w:rPr>
          <w:bCs/>
        </w:rPr>
        <w:t>B</w:t>
      </w:r>
      <w:r>
        <w:rPr>
          <w:bCs/>
        </w:rPr>
        <w:t>ishop stating his concerns over St. Damian’s being assessed $700</w:t>
      </w:r>
      <w:r w:rsidR="00AB6F3A">
        <w:rPr>
          <w:bCs/>
        </w:rPr>
        <w:t>0</w:t>
      </w:r>
      <w:r>
        <w:rPr>
          <w:bCs/>
        </w:rPr>
        <w:t xml:space="preserve"> </w:t>
      </w:r>
      <w:r w:rsidR="00AB6F3A">
        <w:rPr>
          <w:bCs/>
        </w:rPr>
        <w:t>for</w:t>
      </w:r>
      <w:r>
        <w:rPr>
          <w:bCs/>
        </w:rPr>
        <w:t xml:space="preserve"> students that </w:t>
      </w:r>
      <w:r w:rsidR="000B56B0">
        <w:rPr>
          <w:bCs/>
        </w:rPr>
        <w:t xml:space="preserve">belong to our Parish and </w:t>
      </w:r>
      <w:r>
        <w:rPr>
          <w:bCs/>
        </w:rPr>
        <w:t>attend All Saints Academy</w:t>
      </w:r>
      <w:r w:rsidR="000B56B0">
        <w:rPr>
          <w:bCs/>
        </w:rPr>
        <w:t>.</w:t>
      </w:r>
      <w:r w:rsidR="002869B2">
        <w:rPr>
          <w:bCs/>
        </w:rPr>
        <w:t xml:space="preserve">  </w:t>
      </w:r>
      <w:r w:rsidR="00D00861">
        <w:rPr>
          <w:bCs/>
        </w:rPr>
        <w:t>Anita Rakers, Virgil and Arlene had a meeting with</w:t>
      </w:r>
      <w:r w:rsidR="004617F4">
        <w:rPr>
          <w:bCs/>
        </w:rPr>
        <w:t xml:space="preserve"> Mr. Birdsong, the Dio</w:t>
      </w:r>
      <w:r w:rsidR="002D370E">
        <w:rPr>
          <w:bCs/>
        </w:rPr>
        <w:t>ces</w:t>
      </w:r>
      <w:r w:rsidR="00DC6C0E">
        <w:rPr>
          <w:bCs/>
        </w:rPr>
        <w:t xml:space="preserve">an </w:t>
      </w:r>
      <w:r w:rsidR="002D370E">
        <w:rPr>
          <w:bCs/>
        </w:rPr>
        <w:t>Superintend</w:t>
      </w:r>
      <w:r w:rsidR="00DC6C0E">
        <w:rPr>
          <w:bCs/>
        </w:rPr>
        <w:t>ent of Schools</w:t>
      </w:r>
      <w:r w:rsidR="00D900E5">
        <w:rPr>
          <w:bCs/>
        </w:rPr>
        <w:t xml:space="preserve"> and discussed this issue.  </w:t>
      </w:r>
      <w:r w:rsidR="0039249D">
        <w:rPr>
          <w:bCs/>
        </w:rPr>
        <w:t xml:space="preserve">Mr. Birdsong assured them that the policy is under review and is aware that St. Damian’s is in a unique position </w:t>
      </w:r>
      <w:r w:rsidR="00BE3E76">
        <w:rPr>
          <w:bCs/>
        </w:rPr>
        <w:t>due to the fact that our parish has been designated as the site for the Hispanic Mass on Sundays.</w:t>
      </w:r>
    </w:p>
    <w:p w14:paraId="04D957B3" w14:textId="77777777" w:rsidR="002F7707" w:rsidRDefault="002F7707" w:rsidP="00112E37">
      <w:pPr>
        <w:rPr>
          <w:b/>
        </w:rPr>
      </w:pPr>
    </w:p>
    <w:p w14:paraId="484A57E5" w14:textId="6E97E398" w:rsidR="00170F6A" w:rsidRDefault="00236E7D" w:rsidP="00112E37">
      <w:pPr>
        <w:rPr>
          <w:bCs/>
        </w:rPr>
      </w:pPr>
      <w:r>
        <w:rPr>
          <w:b/>
        </w:rPr>
        <w:t>NEW BUSINESS</w:t>
      </w:r>
      <w:r w:rsidR="00DB3E42">
        <w:rPr>
          <w:bCs/>
        </w:rPr>
        <w:t xml:space="preserve">:  </w:t>
      </w:r>
    </w:p>
    <w:p w14:paraId="3CDE42A7" w14:textId="77777777" w:rsidR="008B0E09" w:rsidRPr="00170F6A" w:rsidRDefault="008B0E09" w:rsidP="00112E37">
      <w:pPr>
        <w:rPr>
          <w:bCs/>
        </w:rPr>
      </w:pPr>
    </w:p>
    <w:p w14:paraId="0000001E" w14:textId="342BB7AB" w:rsidR="00A9342B" w:rsidRDefault="00236E7D">
      <w:r>
        <w:rPr>
          <w:b/>
        </w:rPr>
        <w:t xml:space="preserve">ADJOURNMENT: </w:t>
      </w:r>
      <w:r w:rsidR="001D768E">
        <w:rPr>
          <w:b/>
        </w:rPr>
        <w:t xml:space="preserve"> </w:t>
      </w:r>
      <w:r w:rsidR="00DE3B56">
        <w:rPr>
          <w:bCs/>
        </w:rPr>
        <w:t>Father Steven</w:t>
      </w:r>
      <w:r w:rsidR="004A2D1A">
        <w:t xml:space="preserve"> </w:t>
      </w:r>
      <w:r>
        <w:t xml:space="preserve">closed </w:t>
      </w:r>
      <w:r w:rsidR="004A2D1A">
        <w:t xml:space="preserve">the meeting </w:t>
      </w:r>
      <w:r>
        <w:t xml:space="preserve">with a </w:t>
      </w:r>
      <w:r w:rsidR="00FE76BF">
        <w:t>prayer.</w:t>
      </w:r>
    </w:p>
    <w:p w14:paraId="17B43A8B" w14:textId="77777777" w:rsidR="00FE76BF" w:rsidRDefault="00FE76BF">
      <w:pPr>
        <w:rPr>
          <w:b/>
        </w:rPr>
      </w:pPr>
    </w:p>
    <w:p w14:paraId="051A77FE" w14:textId="76A4F674" w:rsidR="00245B26" w:rsidRDefault="00236E7D" w:rsidP="00BA1286">
      <w:r>
        <w:rPr>
          <w:b/>
        </w:rPr>
        <w:t xml:space="preserve">NEXT MEETING: </w:t>
      </w:r>
      <w:r>
        <w:t xml:space="preserve">Tuesday, </w:t>
      </w:r>
      <w:r w:rsidR="00245B26">
        <w:t>June 20</w:t>
      </w:r>
      <w:r w:rsidR="00112E37">
        <w:t>,</w:t>
      </w:r>
      <w:r w:rsidR="00253B35">
        <w:t xml:space="preserve"> </w:t>
      </w:r>
      <w:r w:rsidR="00151292">
        <w:t>202</w:t>
      </w:r>
      <w:r w:rsidR="00DE3B56">
        <w:t>3</w:t>
      </w:r>
      <w:r w:rsidR="00151292">
        <w:t>,</w:t>
      </w:r>
      <w:r w:rsidR="00806486">
        <w:t xml:space="preserve"> 7:00PM</w:t>
      </w:r>
    </w:p>
    <w:p w14:paraId="54E66CB0" w14:textId="77777777" w:rsidR="0057392C" w:rsidRDefault="0057392C" w:rsidP="00BA1286"/>
    <w:p w14:paraId="00000021" w14:textId="77777777" w:rsidR="00A9342B" w:rsidRDefault="00236E7D">
      <w:pPr>
        <w:rPr>
          <w:b/>
        </w:rPr>
      </w:pPr>
      <w:r>
        <w:rPr>
          <w:b/>
        </w:rPr>
        <w:t>Minutes taken by Denise Luitjohan</w:t>
      </w:r>
    </w:p>
    <w:p w14:paraId="00000022" w14:textId="77777777" w:rsidR="00A9342B" w:rsidRDefault="00A9342B">
      <w:pPr>
        <w:rPr>
          <w:b/>
        </w:rPr>
      </w:pPr>
    </w:p>
    <w:p w14:paraId="00000023" w14:textId="0DD278FA" w:rsidR="00A9342B" w:rsidRDefault="00236E7D">
      <w:pPr>
        <w:rPr>
          <w:b/>
        </w:rPr>
      </w:pPr>
      <w:r>
        <w:rPr>
          <w:b/>
        </w:rPr>
        <w:t xml:space="preserve">As always, all parish council meetings are open to the public. Please inform the parish secretary if you would like to speak to a topic or voice a concern so it can be added </w:t>
      </w:r>
      <w:r w:rsidR="00637D4F">
        <w:rPr>
          <w:b/>
        </w:rPr>
        <w:t>to the agenda.</w:t>
      </w:r>
    </w:p>
    <w:sectPr w:rsidR="00A934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15BA" w14:textId="77777777" w:rsidR="008C0CCC" w:rsidRDefault="008C0CCC" w:rsidP="00DC27D1">
      <w:pPr>
        <w:spacing w:line="240" w:lineRule="auto"/>
      </w:pPr>
      <w:r>
        <w:separator/>
      </w:r>
    </w:p>
  </w:endnote>
  <w:endnote w:type="continuationSeparator" w:id="0">
    <w:p w14:paraId="2B58471E" w14:textId="77777777" w:rsidR="008C0CCC" w:rsidRDefault="008C0CCC" w:rsidP="00DC27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1BEF7" w14:textId="77777777" w:rsidR="008C0CCC" w:rsidRDefault="008C0CCC" w:rsidP="00DC27D1">
      <w:pPr>
        <w:spacing w:line="240" w:lineRule="auto"/>
      </w:pPr>
      <w:r>
        <w:separator/>
      </w:r>
    </w:p>
  </w:footnote>
  <w:footnote w:type="continuationSeparator" w:id="0">
    <w:p w14:paraId="3E71D8D8" w14:textId="77777777" w:rsidR="008C0CCC" w:rsidRDefault="008C0CCC" w:rsidP="00DC27D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119"/>
    <w:multiLevelType w:val="hybridMultilevel"/>
    <w:tmpl w:val="872E9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8D3"/>
    <w:multiLevelType w:val="hybridMultilevel"/>
    <w:tmpl w:val="5680D650"/>
    <w:lvl w:ilvl="0" w:tplc="CBA29AB4">
      <w:start w:val="2022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D333A7"/>
    <w:multiLevelType w:val="hybridMultilevel"/>
    <w:tmpl w:val="8F065E2E"/>
    <w:lvl w:ilvl="0" w:tplc="E7428C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284274"/>
    <w:multiLevelType w:val="hybridMultilevel"/>
    <w:tmpl w:val="F76EE4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985CDB"/>
    <w:multiLevelType w:val="hybridMultilevel"/>
    <w:tmpl w:val="0F6E599C"/>
    <w:lvl w:ilvl="0" w:tplc="C396E5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74306066">
    <w:abstractNumId w:val="0"/>
  </w:num>
  <w:num w:numId="2" w16cid:durableId="33770801">
    <w:abstractNumId w:val="4"/>
  </w:num>
  <w:num w:numId="3" w16cid:durableId="1425806243">
    <w:abstractNumId w:val="3"/>
  </w:num>
  <w:num w:numId="4" w16cid:durableId="2002193810">
    <w:abstractNumId w:val="1"/>
  </w:num>
  <w:num w:numId="5" w16cid:durableId="3513448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42B"/>
    <w:rsid w:val="00002C8C"/>
    <w:rsid w:val="00003BDF"/>
    <w:rsid w:val="00007F48"/>
    <w:rsid w:val="00010236"/>
    <w:rsid w:val="00011A2C"/>
    <w:rsid w:val="00032E7A"/>
    <w:rsid w:val="00051BF9"/>
    <w:rsid w:val="00054E12"/>
    <w:rsid w:val="00072C8A"/>
    <w:rsid w:val="00073D01"/>
    <w:rsid w:val="00086B23"/>
    <w:rsid w:val="00096C84"/>
    <w:rsid w:val="000A0848"/>
    <w:rsid w:val="000B56B0"/>
    <w:rsid w:val="000C5CCD"/>
    <w:rsid w:val="000D0046"/>
    <w:rsid w:val="000E2B88"/>
    <w:rsid w:val="00112E37"/>
    <w:rsid w:val="00151292"/>
    <w:rsid w:val="00153AB2"/>
    <w:rsid w:val="00161D16"/>
    <w:rsid w:val="00170F6A"/>
    <w:rsid w:val="00183F7F"/>
    <w:rsid w:val="001B0589"/>
    <w:rsid w:val="001B273A"/>
    <w:rsid w:val="001D1531"/>
    <w:rsid w:val="001D768E"/>
    <w:rsid w:val="001E0410"/>
    <w:rsid w:val="001E700E"/>
    <w:rsid w:val="001F5C68"/>
    <w:rsid w:val="0021465E"/>
    <w:rsid w:val="00233A1F"/>
    <w:rsid w:val="0023420F"/>
    <w:rsid w:val="00236E7D"/>
    <w:rsid w:val="00245B26"/>
    <w:rsid w:val="00246C7E"/>
    <w:rsid w:val="0024770D"/>
    <w:rsid w:val="00252DCD"/>
    <w:rsid w:val="00253B35"/>
    <w:rsid w:val="00256562"/>
    <w:rsid w:val="00257C6E"/>
    <w:rsid w:val="00257D34"/>
    <w:rsid w:val="002617CB"/>
    <w:rsid w:val="00281A29"/>
    <w:rsid w:val="002869B2"/>
    <w:rsid w:val="00287B71"/>
    <w:rsid w:val="00297982"/>
    <w:rsid w:val="002D2284"/>
    <w:rsid w:val="002D2AE5"/>
    <w:rsid w:val="002D370E"/>
    <w:rsid w:val="002D7938"/>
    <w:rsid w:val="002F7707"/>
    <w:rsid w:val="00310D98"/>
    <w:rsid w:val="00345020"/>
    <w:rsid w:val="003475FF"/>
    <w:rsid w:val="003571AD"/>
    <w:rsid w:val="0039249D"/>
    <w:rsid w:val="003D2984"/>
    <w:rsid w:val="003E10FB"/>
    <w:rsid w:val="003E5802"/>
    <w:rsid w:val="0040074E"/>
    <w:rsid w:val="00440057"/>
    <w:rsid w:val="0044070E"/>
    <w:rsid w:val="0044253D"/>
    <w:rsid w:val="00454250"/>
    <w:rsid w:val="004617F4"/>
    <w:rsid w:val="00482D56"/>
    <w:rsid w:val="004A2D1A"/>
    <w:rsid w:val="004B068C"/>
    <w:rsid w:val="004B0A51"/>
    <w:rsid w:val="004B1E1E"/>
    <w:rsid w:val="005056E6"/>
    <w:rsid w:val="00506E38"/>
    <w:rsid w:val="0051366D"/>
    <w:rsid w:val="00521D75"/>
    <w:rsid w:val="00533379"/>
    <w:rsid w:val="005579B6"/>
    <w:rsid w:val="0057392C"/>
    <w:rsid w:val="0058047F"/>
    <w:rsid w:val="0059723D"/>
    <w:rsid w:val="005B7676"/>
    <w:rsid w:val="005C08A8"/>
    <w:rsid w:val="005C2FE4"/>
    <w:rsid w:val="005C7EE2"/>
    <w:rsid w:val="005D09A4"/>
    <w:rsid w:val="005F0E8A"/>
    <w:rsid w:val="0060292E"/>
    <w:rsid w:val="006079BC"/>
    <w:rsid w:val="00622A9A"/>
    <w:rsid w:val="00637D4F"/>
    <w:rsid w:val="00645284"/>
    <w:rsid w:val="006625C7"/>
    <w:rsid w:val="006655FB"/>
    <w:rsid w:val="00665FD3"/>
    <w:rsid w:val="00675F80"/>
    <w:rsid w:val="00681B3D"/>
    <w:rsid w:val="006F6140"/>
    <w:rsid w:val="0070743D"/>
    <w:rsid w:val="00710215"/>
    <w:rsid w:val="00765264"/>
    <w:rsid w:val="00770983"/>
    <w:rsid w:val="007845AF"/>
    <w:rsid w:val="00785ED2"/>
    <w:rsid w:val="00793E04"/>
    <w:rsid w:val="007A6CD0"/>
    <w:rsid w:val="007C2145"/>
    <w:rsid w:val="007C5A9B"/>
    <w:rsid w:val="007D642C"/>
    <w:rsid w:val="007E24D0"/>
    <w:rsid w:val="00803793"/>
    <w:rsid w:val="008042F4"/>
    <w:rsid w:val="00806486"/>
    <w:rsid w:val="00813423"/>
    <w:rsid w:val="0081769A"/>
    <w:rsid w:val="008178E1"/>
    <w:rsid w:val="008573D6"/>
    <w:rsid w:val="00866941"/>
    <w:rsid w:val="008865A3"/>
    <w:rsid w:val="00893077"/>
    <w:rsid w:val="008A200D"/>
    <w:rsid w:val="008B0E09"/>
    <w:rsid w:val="008C0CCC"/>
    <w:rsid w:val="008C3271"/>
    <w:rsid w:val="008D5296"/>
    <w:rsid w:val="008F0A73"/>
    <w:rsid w:val="00922DC1"/>
    <w:rsid w:val="009417E8"/>
    <w:rsid w:val="00944DCF"/>
    <w:rsid w:val="0095205E"/>
    <w:rsid w:val="00964F12"/>
    <w:rsid w:val="00974970"/>
    <w:rsid w:val="009A1C3F"/>
    <w:rsid w:val="009A2607"/>
    <w:rsid w:val="009F4E94"/>
    <w:rsid w:val="009F5925"/>
    <w:rsid w:val="00A25FBE"/>
    <w:rsid w:val="00A43279"/>
    <w:rsid w:val="00A52361"/>
    <w:rsid w:val="00A55821"/>
    <w:rsid w:val="00A578D0"/>
    <w:rsid w:val="00A67682"/>
    <w:rsid w:val="00A909DC"/>
    <w:rsid w:val="00A9342B"/>
    <w:rsid w:val="00AA0B88"/>
    <w:rsid w:val="00AB6F3A"/>
    <w:rsid w:val="00AC1088"/>
    <w:rsid w:val="00AC5184"/>
    <w:rsid w:val="00AC7835"/>
    <w:rsid w:val="00AE2E2E"/>
    <w:rsid w:val="00AE7FA7"/>
    <w:rsid w:val="00AF7448"/>
    <w:rsid w:val="00B03DD7"/>
    <w:rsid w:val="00B30594"/>
    <w:rsid w:val="00B50A4F"/>
    <w:rsid w:val="00B6641C"/>
    <w:rsid w:val="00B70EFC"/>
    <w:rsid w:val="00B83609"/>
    <w:rsid w:val="00BA1286"/>
    <w:rsid w:val="00BB0891"/>
    <w:rsid w:val="00BC601E"/>
    <w:rsid w:val="00BC61BB"/>
    <w:rsid w:val="00BE0821"/>
    <w:rsid w:val="00BE32EC"/>
    <w:rsid w:val="00BE3E76"/>
    <w:rsid w:val="00C169E5"/>
    <w:rsid w:val="00C273A5"/>
    <w:rsid w:val="00C626B7"/>
    <w:rsid w:val="00C8006D"/>
    <w:rsid w:val="00C838F7"/>
    <w:rsid w:val="00C84DFB"/>
    <w:rsid w:val="00CD49BC"/>
    <w:rsid w:val="00D00861"/>
    <w:rsid w:val="00D07AD5"/>
    <w:rsid w:val="00D46D3E"/>
    <w:rsid w:val="00D62A35"/>
    <w:rsid w:val="00D72B9E"/>
    <w:rsid w:val="00D900E5"/>
    <w:rsid w:val="00DA3A2F"/>
    <w:rsid w:val="00DB21DF"/>
    <w:rsid w:val="00DB3E42"/>
    <w:rsid w:val="00DB4FEF"/>
    <w:rsid w:val="00DC27D1"/>
    <w:rsid w:val="00DC6C0E"/>
    <w:rsid w:val="00DC6FDE"/>
    <w:rsid w:val="00DE39B8"/>
    <w:rsid w:val="00DE3B56"/>
    <w:rsid w:val="00DE635A"/>
    <w:rsid w:val="00E066DD"/>
    <w:rsid w:val="00E06D7C"/>
    <w:rsid w:val="00E21204"/>
    <w:rsid w:val="00E33F7E"/>
    <w:rsid w:val="00E50290"/>
    <w:rsid w:val="00E9303C"/>
    <w:rsid w:val="00EC4418"/>
    <w:rsid w:val="00EE2398"/>
    <w:rsid w:val="00F23CDF"/>
    <w:rsid w:val="00F5784C"/>
    <w:rsid w:val="00F6714C"/>
    <w:rsid w:val="00FA5231"/>
    <w:rsid w:val="00FB7493"/>
    <w:rsid w:val="00FC0DF3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13FBA"/>
  <w15:docId w15:val="{D4DA40B7-BF3E-4BB4-818C-B6AF93247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4B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5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5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6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7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00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1469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8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02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8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05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8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706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76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0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1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5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14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14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4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22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68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6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8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3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07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7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6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7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24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758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85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18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73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09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729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14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21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6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0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39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9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72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38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3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965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71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79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88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5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497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9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4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7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6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62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3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554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38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43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20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7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02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08187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85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70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7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509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60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67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8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16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1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Luitjohan, Denise</dc:creator>
  <cp:lastModifiedBy>Wayne Toennies</cp:lastModifiedBy>
  <cp:revision>2</cp:revision>
  <cp:lastPrinted>2022-06-21T21:24:00Z</cp:lastPrinted>
  <dcterms:created xsi:type="dcterms:W3CDTF">2023-06-20T20:24:00Z</dcterms:created>
  <dcterms:modified xsi:type="dcterms:W3CDTF">2023-06-20T20:24:00Z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2021-04-27T00:28:41Z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fbdb67ca-16a7-4cc5-b8f9-a6ebba8d208d</vt:lpwstr>
  </property>
  <property fmtid="{D5CDD505-2E9C-101B-9397-08002B2CF9AE}" pid="8" name="MSIP_Label_1ebac993-578d-4fb6-a024-e1968d57a18c_ContentBits">
    <vt:lpwstr>0</vt:lpwstr>
  </property>
</Properties>
</file>